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45" w:rsidRDefault="00974A45" w:rsidP="00E56AE1">
      <w:pPr>
        <w:autoSpaceDE w:val="0"/>
        <w:autoSpaceDN w:val="0"/>
        <w:adjustRightInd w:val="0"/>
        <w:rPr>
          <w:b/>
          <w:bCs/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Allegato  A</w:t>
      </w:r>
      <w:proofErr w:type="gramEnd"/>
    </w:p>
    <w:p w:rsidR="00E56AE1" w:rsidRDefault="00E56AE1" w:rsidP="00E56AE1">
      <w:pPr>
        <w:autoSpaceDE w:val="0"/>
        <w:autoSpaceDN w:val="0"/>
        <w:adjustRightInd w:val="0"/>
        <w:ind w:left="6480"/>
      </w:pPr>
      <w:r>
        <w:t xml:space="preserve">Al Responsabile </w:t>
      </w:r>
      <w:r w:rsidR="00775337">
        <w:t xml:space="preserve">per la </w:t>
      </w:r>
      <w:r w:rsidR="00C87651">
        <w:t>prevenzione della corruzione</w:t>
      </w:r>
    </w:p>
    <w:p w:rsidR="00E56AE1" w:rsidRDefault="00E56AE1" w:rsidP="007439F3">
      <w:pPr>
        <w:autoSpaceDE w:val="0"/>
        <w:autoSpaceDN w:val="0"/>
        <w:adjustRightInd w:val="0"/>
        <w:ind w:left="6480"/>
      </w:pPr>
      <w:proofErr w:type="gramStart"/>
      <w:r>
        <w:t>del</w:t>
      </w:r>
      <w:proofErr w:type="gramEnd"/>
      <w:r>
        <w:t xml:space="preserve"> Comune di </w:t>
      </w:r>
      <w:r w:rsidR="007439F3">
        <w:t>Sardara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</w:pPr>
      <w:proofErr w:type="gramStart"/>
      <w:r>
        <w:t>OGGETTO:</w:t>
      </w:r>
      <w:r w:rsidR="00C87651">
        <w:t>Piano</w:t>
      </w:r>
      <w:proofErr w:type="gramEnd"/>
      <w:r w:rsidR="00C87651">
        <w:t xml:space="preserve"> triennale per la prevenzione della corruzione</w:t>
      </w:r>
      <w:r w:rsidR="00521FD3">
        <w:t xml:space="preserve"> e della trasparenza-</w:t>
      </w:r>
      <w:r w:rsidR="007439F3">
        <w:t>triennio 202</w:t>
      </w:r>
      <w:r w:rsidR="007114EF">
        <w:t>3</w:t>
      </w:r>
      <w:r w:rsidR="007439F3">
        <w:t>-2</w:t>
      </w:r>
      <w:r w:rsidR="007114EF">
        <w:t>5</w:t>
      </w: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AD3558" w:rsidRPr="00AD3558" w:rsidRDefault="00AD3558" w:rsidP="00AD3558">
      <w:pPr>
        <w:pStyle w:val="Corpotesto1"/>
        <w:jc w:val="left"/>
        <w:rPr>
          <w:b w:val="0"/>
          <w:bCs w:val="0"/>
        </w:rPr>
      </w:pPr>
      <w:r w:rsidRPr="00AD3558">
        <w:rPr>
          <w:b w:val="0"/>
          <w:bCs w:val="0"/>
        </w:rPr>
        <w:t>Il sottoscritto</w:t>
      </w:r>
      <w:r>
        <w:rPr>
          <w:b w:val="0"/>
          <w:bCs w:val="0"/>
        </w:rPr>
        <w:t>:</w:t>
      </w:r>
    </w:p>
    <w:p w:rsidR="00AD3558" w:rsidRDefault="00AD3558" w:rsidP="00AD3558">
      <w:pPr>
        <w:pStyle w:val="Corpotesto1"/>
        <w:rPr>
          <w:bCs w:val="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Data di nascita</w:t>
            </w:r>
          </w:p>
        </w:tc>
      </w:tr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spacing w:before="120" w:after="12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Provincia</w:t>
            </w:r>
          </w:p>
        </w:tc>
      </w:tr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jc w:val="both"/>
      </w:pPr>
    </w:p>
    <w:p w:rsidR="00AD3558" w:rsidRDefault="00AD3558" w:rsidP="00E56AE1">
      <w:pPr>
        <w:autoSpaceDE w:val="0"/>
        <w:autoSpaceDN w:val="0"/>
        <w:adjustRightInd w:val="0"/>
        <w:jc w:val="both"/>
      </w:pPr>
    </w:p>
    <w:p w:rsidR="00E56AE1" w:rsidRDefault="00E56AE1" w:rsidP="00AD3558">
      <w:pPr>
        <w:autoSpaceDE w:val="0"/>
        <w:autoSpaceDN w:val="0"/>
        <w:adjustRightInd w:val="0"/>
        <w:spacing w:after="60"/>
        <w:jc w:val="both"/>
      </w:pPr>
      <w:proofErr w:type="gramStart"/>
      <w:r>
        <w:t>in</w:t>
      </w:r>
      <w:proofErr w:type="gramEnd"/>
      <w:r>
        <w:t xml:space="preserve"> qualità di _______________________________________</w:t>
      </w:r>
      <w:r w:rsidR="00AD3558">
        <w:t>______________________________</w:t>
      </w:r>
      <w:r>
        <w:t>,</w:t>
      </w:r>
    </w:p>
    <w:p w:rsidR="00E56AE1" w:rsidRDefault="00E56AE1" w:rsidP="00E56AE1">
      <w:pPr>
        <w:autoSpaceDE w:val="0"/>
        <w:autoSpaceDN w:val="0"/>
        <w:adjustRightInd w:val="0"/>
        <w:jc w:val="center"/>
      </w:pPr>
      <w:r>
        <w:t>(</w:t>
      </w:r>
      <w:proofErr w:type="gramStart"/>
      <w:r>
        <w:rPr>
          <w:i/>
          <w:iCs/>
        </w:rPr>
        <w:t>indicare</w:t>
      </w:r>
      <w:proofErr w:type="gramEnd"/>
      <w:r>
        <w:rPr>
          <w:i/>
          <w:iCs/>
        </w:rPr>
        <w:t xml:space="preserve"> la categoria di appartenenza, potendo trattarsi anche di privati cittadini</w:t>
      </w:r>
      <w:r>
        <w:t>)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  <w:jc w:val="both"/>
      </w:pPr>
      <w:proofErr w:type="gramStart"/>
      <w:r>
        <w:t>formula</w:t>
      </w:r>
      <w:proofErr w:type="gramEnd"/>
      <w:r>
        <w:t xml:space="preserve"> le seguenti os</w:t>
      </w:r>
      <w:r w:rsidR="00C87651">
        <w:t>servazioni e/o proposte relativamente</w:t>
      </w:r>
      <w:r>
        <w:t xml:space="preserve"> al </w:t>
      </w:r>
      <w:r w:rsidR="008D5623">
        <w:t>P</w:t>
      </w:r>
      <w:r w:rsidR="00C87651">
        <w:t>iano t</w:t>
      </w:r>
      <w:r w:rsidR="008D5623">
        <w:t xml:space="preserve">riennale per la </w:t>
      </w:r>
      <w:r w:rsidR="00C87651">
        <w:t>prevenzione della corruzione</w:t>
      </w:r>
      <w:r>
        <w:t xml:space="preserve"> </w:t>
      </w:r>
      <w:r w:rsidR="009251F8">
        <w:t xml:space="preserve">e trasparenza </w:t>
      </w:r>
      <w:r>
        <w:t xml:space="preserve">del Comune di </w:t>
      </w:r>
      <w:r w:rsidR="007439F3">
        <w:t>Sardara</w:t>
      </w:r>
      <w:r w:rsidR="00C22052">
        <w:t>, relativamente a</w:t>
      </w:r>
      <w:r w:rsidR="000A0735">
        <w:t>ll’aggiornamento 20</w:t>
      </w:r>
      <w:r w:rsidR="007E0071">
        <w:t>2</w:t>
      </w:r>
      <w:r w:rsidR="007114EF">
        <w:t>3</w:t>
      </w:r>
      <w:r w:rsidR="007E0071">
        <w:t>-2</w:t>
      </w:r>
      <w:r w:rsidR="007114EF">
        <w:t>5</w:t>
      </w:r>
      <w:bookmarkStart w:id="0" w:name="_GoBack"/>
      <w:bookmarkEnd w:id="0"/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5C0F" w:rsidP="00E56AE1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D5623">
        <w:rPr>
          <w:iCs/>
        </w:rPr>
        <w:t>, li</w:t>
      </w:r>
      <w:r w:rsidR="00E56AE1">
        <w:rPr>
          <w:iCs/>
        </w:rPr>
        <w:t>_________</w:t>
      </w: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Pr="00E56AE1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6AE1" w:rsidP="00E56AE1">
      <w:pPr>
        <w:autoSpaceDE w:val="0"/>
        <w:autoSpaceDN w:val="0"/>
        <w:adjustRightInd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p w:rsidR="00E56AE1" w:rsidRDefault="00E56AE1" w:rsidP="00E56AE1">
      <w:pPr>
        <w:autoSpaceDE w:val="0"/>
        <w:autoSpaceDN w:val="0"/>
        <w:adjustRightInd w:val="0"/>
        <w:ind w:left="4956"/>
        <w:rPr>
          <w:i/>
          <w:iCs/>
        </w:rPr>
      </w:pPr>
      <w:r>
        <w:rPr>
          <w:i/>
          <w:iCs/>
        </w:rPr>
        <w:t>_____________________________</w:t>
      </w:r>
    </w:p>
    <w:sectPr w:rsidR="00E56AE1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E1"/>
    <w:rsid w:val="000A0735"/>
    <w:rsid w:val="0023596F"/>
    <w:rsid w:val="00291C72"/>
    <w:rsid w:val="002A6B6F"/>
    <w:rsid w:val="002F714E"/>
    <w:rsid w:val="0036322A"/>
    <w:rsid w:val="00384EBE"/>
    <w:rsid w:val="003B7F15"/>
    <w:rsid w:val="00402676"/>
    <w:rsid w:val="005143F6"/>
    <w:rsid w:val="00521FD3"/>
    <w:rsid w:val="005262C7"/>
    <w:rsid w:val="005D37EB"/>
    <w:rsid w:val="00603BA9"/>
    <w:rsid w:val="006939DC"/>
    <w:rsid w:val="006A5911"/>
    <w:rsid w:val="006C1D1C"/>
    <w:rsid w:val="006D4283"/>
    <w:rsid w:val="007114EF"/>
    <w:rsid w:val="007439F3"/>
    <w:rsid w:val="00775337"/>
    <w:rsid w:val="00781479"/>
    <w:rsid w:val="007D1233"/>
    <w:rsid w:val="007E0071"/>
    <w:rsid w:val="00825320"/>
    <w:rsid w:val="00850028"/>
    <w:rsid w:val="008B4A0B"/>
    <w:rsid w:val="008D5623"/>
    <w:rsid w:val="008F0F34"/>
    <w:rsid w:val="009251F8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Segretario Comunale</cp:lastModifiedBy>
  <cp:revision>2</cp:revision>
  <dcterms:created xsi:type="dcterms:W3CDTF">2023-01-04T10:46:00Z</dcterms:created>
  <dcterms:modified xsi:type="dcterms:W3CDTF">2023-01-04T10:46:00Z</dcterms:modified>
</cp:coreProperties>
</file>